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2C8" w:rsidRPr="00672420" w:rsidRDefault="007852C8" w:rsidP="00785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20">
        <w:rPr>
          <w:rFonts w:ascii="Times New Roman" w:hAnsi="Times New Roman" w:cs="Times New Roman"/>
          <w:b/>
          <w:sz w:val="28"/>
          <w:szCs w:val="28"/>
        </w:rPr>
        <w:t xml:space="preserve">Перечень земельных участков, </w:t>
      </w:r>
    </w:p>
    <w:p w:rsidR="007852C8" w:rsidRPr="00672420" w:rsidRDefault="007852C8" w:rsidP="00785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20">
        <w:rPr>
          <w:rFonts w:ascii="Times New Roman" w:hAnsi="Times New Roman" w:cs="Times New Roman"/>
          <w:b/>
          <w:sz w:val="28"/>
          <w:szCs w:val="28"/>
        </w:rPr>
        <w:t>пригодных для предоставления бесплатно в собственность граждан</w:t>
      </w:r>
      <w:r w:rsidR="0051101F" w:rsidRPr="00672420">
        <w:rPr>
          <w:rFonts w:ascii="Times New Roman" w:hAnsi="Times New Roman" w:cs="Times New Roman"/>
          <w:b/>
          <w:sz w:val="28"/>
          <w:szCs w:val="28"/>
        </w:rPr>
        <w:t>ам</w:t>
      </w:r>
      <w:r w:rsidRPr="0067242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57D73" w:rsidRPr="00672420" w:rsidRDefault="007852C8" w:rsidP="00785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420">
        <w:rPr>
          <w:rFonts w:ascii="Times New Roman" w:hAnsi="Times New Roman" w:cs="Times New Roman"/>
          <w:b/>
          <w:sz w:val="28"/>
          <w:szCs w:val="28"/>
        </w:rPr>
        <w:t xml:space="preserve">имеющим трех и более детей, в Камчатском крае </w:t>
      </w:r>
    </w:p>
    <w:tbl>
      <w:tblPr>
        <w:tblStyle w:val="a3"/>
        <w:tblW w:w="15919" w:type="dxa"/>
        <w:tblLook w:val="04A0" w:firstRow="1" w:lastRow="0" w:firstColumn="1" w:lastColumn="0" w:noHBand="0" w:noVBand="1"/>
      </w:tblPr>
      <w:tblGrid>
        <w:gridCol w:w="890"/>
        <w:gridCol w:w="2217"/>
        <w:gridCol w:w="2097"/>
        <w:gridCol w:w="1272"/>
        <w:gridCol w:w="1550"/>
        <w:gridCol w:w="2010"/>
        <w:gridCol w:w="3556"/>
        <w:gridCol w:w="2327"/>
      </w:tblGrid>
      <w:tr w:rsidR="00672420" w:rsidTr="00672420">
        <w:tc>
          <w:tcPr>
            <w:tcW w:w="889" w:type="dxa"/>
          </w:tcPr>
          <w:p w:rsidR="00672420" w:rsidRPr="001672C4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72C4">
              <w:rPr>
                <w:rFonts w:ascii="Times New Roman" w:hAnsi="Times New Roman" w:cs="Times New Roman"/>
                <w:sz w:val="24"/>
                <w:szCs w:val="24"/>
              </w:rPr>
              <w:t>омер п/п</w:t>
            </w:r>
          </w:p>
        </w:tc>
        <w:tc>
          <w:tcPr>
            <w:tcW w:w="2217" w:type="dxa"/>
          </w:tcPr>
          <w:p w:rsidR="00672420" w:rsidRPr="002F1A32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1A32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105" w:type="dxa"/>
          </w:tcPr>
          <w:p w:rsidR="00672420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</w:t>
            </w:r>
          </w:p>
          <w:p w:rsidR="00672420" w:rsidRPr="002F1A32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276" w:type="dxa"/>
          </w:tcPr>
          <w:p w:rsidR="00672420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672420" w:rsidRPr="002F1A32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672420" w:rsidRPr="002F1A32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843" w:type="dxa"/>
          </w:tcPr>
          <w:p w:rsidR="00672420" w:rsidRPr="002F1A32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3656" w:type="dxa"/>
          </w:tcPr>
          <w:p w:rsidR="00672420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инженерной инфраструктурой</w:t>
            </w:r>
          </w:p>
        </w:tc>
        <w:tc>
          <w:tcPr>
            <w:tcW w:w="2374" w:type="dxa"/>
          </w:tcPr>
          <w:p w:rsidR="00672420" w:rsidRPr="00672420" w:rsidRDefault="00672420" w:rsidP="0000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</w:t>
            </w:r>
          </w:p>
        </w:tc>
      </w:tr>
      <w:tr w:rsidR="00672420" w:rsidTr="00672420">
        <w:tc>
          <w:tcPr>
            <w:tcW w:w="889" w:type="dxa"/>
          </w:tcPr>
          <w:p w:rsidR="00672420" w:rsidRDefault="00672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2217" w:type="dxa"/>
          </w:tcPr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41:09:0010110:210</w:t>
            </w:r>
          </w:p>
        </w:tc>
        <w:tc>
          <w:tcPr>
            <w:tcW w:w="2105" w:type="dxa"/>
          </w:tcPr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</w:p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</w:t>
            </w:r>
          </w:p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Ключи, </w:t>
            </w:r>
          </w:p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Северная, 30</w:t>
            </w:r>
          </w:p>
        </w:tc>
        <w:tc>
          <w:tcPr>
            <w:tcW w:w="1276" w:type="dxa"/>
          </w:tcPr>
          <w:p w:rsidR="00672420" w:rsidRDefault="00672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559" w:type="dxa"/>
          </w:tcPr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</w:p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  <w:bookmarkStart w:id="0" w:name="_GoBack"/>
            <w:bookmarkEnd w:id="0"/>
          </w:p>
        </w:tc>
        <w:tc>
          <w:tcPr>
            <w:tcW w:w="1843" w:type="dxa"/>
          </w:tcPr>
          <w:p w:rsidR="00672420" w:rsidRDefault="0067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для размещения объектов индивидуального строительства</w:t>
            </w:r>
          </w:p>
        </w:tc>
        <w:tc>
          <w:tcPr>
            <w:tcW w:w="3656" w:type="dxa"/>
          </w:tcPr>
          <w:p w:rsidR="00672420" w:rsidRDefault="00672420" w:rsidP="0030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расположен в существующей застройке п. Ключи, обеспечен сетями водо- и электроснабжения, дорожной сетью и автобусным сообщением. Централизованные сети канализации и теплоснабжения отсутствуют. При строительстве объекта на земельном участке необходимо предусмотреть устройство септика и автономное отопление.</w:t>
            </w:r>
          </w:p>
        </w:tc>
        <w:tc>
          <w:tcPr>
            <w:tcW w:w="2374" w:type="dxa"/>
          </w:tcPr>
          <w:p w:rsidR="00672420" w:rsidRPr="00672420" w:rsidRDefault="00672420" w:rsidP="00672420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672420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Скачать</w:t>
            </w:r>
          </w:p>
          <w:p w:rsidR="00672420" w:rsidRPr="00672420" w:rsidRDefault="00672420" w:rsidP="00306A97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672420" w:rsidTr="00672420">
        <w:tc>
          <w:tcPr>
            <w:tcW w:w="889" w:type="dxa"/>
          </w:tcPr>
          <w:p w:rsidR="00672420" w:rsidRDefault="00672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17" w:type="dxa"/>
          </w:tcPr>
          <w:p w:rsidR="00672420" w:rsidRPr="001672C4" w:rsidRDefault="00672420" w:rsidP="00921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41:09:0010107:1810</w:t>
            </w:r>
          </w:p>
        </w:tc>
        <w:tc>
          <w:tcPr>
            <w:tcW w:w="2105" w:type="dxa"/>
          </w:tcPr>
          <w:p w:rsidR="00672420" w:rsidRDefault="00672420" w:rsidP="0092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</w:p>
          <w:p w:rsidR="00672420" w:rsidRPr="001672C4" w:rsidRDefault="00672420" w:rsidP="00921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Безымянная</w:t>
            </w:r>
          </w:p>
        </w:tc>
        <w:tc>
          <w:tcPr>
            <w:tcW w:w="1276" w:type="dxa"/>
          </w:tcPr>
          <w:p w:rsidR="00672420" w:rsidRPr="001672C4" w:rsidRDefault="00672420" w:rsidP="00921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  <w:tc>
          <w:tcPr>
            <w:tcW w:w="1559" w:type="dxa"/>
          </w:tcPr>
          <w:p w:rsidR="00672420" w:rsidRDefault="00672420" w:rsidP="0092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</w:p>
          <w:p w:rsidR="00672420" w:rsidRPr="001672C4" w:rsidRDefault="00672420" w:rsidP="00921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</w:p>
        </w:tc>
        <w:tc>
          <w:tcPr>
            <w:tcW w:w="1843" w:type="dxa"/>
          </w:tcPr>
          <w:p w:rsidR="00672420" w:rsidRPr="001672C4" w:rsidRDefault="00672420" w:rsidP="009210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для размещения объектов индивидуального строительства</w:t>
            </w:r>
          </w:p>
        </w:tc>
        <w:tc>
          <w:tcPr>
            <w:tcW w:w="3656" w:type="dxa"/>
          </w:tcPr>
          <w:p w:rsidR="00672420" w:rsidRDefault="00672420" w:rsidP="0092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расположен в существующей застройке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Козыревск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обеспечен сетями водо- и электроснабжения, дорожной сетью и автобусным сообщением. Централизованные сети канализации и теплоснабжения отсутствуют. При строительстве объекта на земельном участке необходимо предусмотреть устройство септика и автономное отопление.</w:t>
            </w:r>
          </w:p>
          <w:p w:rsidR="00672420" w:rsidRDefault="00672420" w:rsidP="00921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672420" w:rsidRPr="00672420" w:rsidRDefault="00672420" w:rsidP="00672420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672420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Скачать</w:t>
            </w:r>
          </w:p>
        </w:tc>
      </w:tr>
    </w:tbl>
    <w:p w:rsidR="001672C4" w:rsidRDefault="001672C4"/>
    <w:sectPr w:rsidR="001672C4" w:rsidSect="00672420">
      <w:pgSz w:w="16838" w:h="11906" w:orient="landscape" w:code="9"/>
      <w:pgMar w:top="568" w:right="426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58"/>
    <w:rsid w:val="001672C4"/>
    <w:rsid w:val="00220E98"/>
    <w:rsid w:val="00232478"/>
    <w:rsid w:val="002F1A32"/>
    <w:rsid w:val="00306A97"/>
    <w:rsid w:val="0051101F"/>
    <w:rsid w:val="006379D0"/>
    <w:rsid w:val="00672420"/>
    <w:rsid w:val="00751D4B"/>
    <w:rsid w:val="007852C8"/>
    <w:rsid w:val="00804758"/>
    <w:rsid w:val="008D58A8"/>
    <w:rsid w:val="00912D69"/>
    <w:rsid w:val="00B3514A"/>
    <w:rsid w:val="00BE322D"/>
    <w:rsid w:val="00C01A3E"/>
    <w:rsid w:val="00C57D73"/>
    <w:rsid w:val="00FA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F4BB"/>
  <w15:docId w15:val="{70FDA1FD-C0A9-4277-B656-85510757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16</cp:revision>
  <cp:lastPrinted>2021-09-09T02:39:00Z</cp:lastPrinted>
  <dcterms:created xsi:type="dcterms:W3CDTF">2021-06-01T23:42:00Z</dcterms:created>
  <dcterms:modified xsi:type="dcterms:W3CDTF">2021-09-09T02:39:00Z</dcterms:modified>
</cp:coreProperties>
</file>